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F385B" w14:textId="77777777" w:rsidR="00FF3E93" w:rsidRPr="00583F3F" w:rsidRDefault="00FF3E93" w:rsidP="00FF3E93">
      <w:pPr>
        <w:jc w:val="center"/>
        <w:rPr>
          <w:rFonts w:ascii="Cambria" w:hAnsi="Cambria"/>
          <w:b/>
          <w:sz w:val="32"/>
        </w:rPr>
      </w:pPr>
      <w:r w:rsidRPr="00583F3F">
        <w:rPr>
          <w:rFonts w:ascii="Cambria" w:hAnsi="Cambria"/>
          <w:b/>
          <w:sz w:val="32"/>
        </w:rPr>
        <w:t>Solar Probe Plus (SPP)</w:t>
      </w:r>
    </w:p>
    <w:p w14:paraId="4BD1D8CB" w14:textId="77777777" w:rsidR="00FF3E93" w:rsidRPr="00583F3F" w:rsidRDefault="00FF3E93" w:rsidP="00FF3E93">
      <w:pPr>
        <w:jc w:val="center"/>
        <w:rPr>
          <w:rFonts w:ascii="Cambria" w:hAnsi="Cambria"/>
          <w:b/>
          <w:sz w:val="32"/>
        </w:rPr>
      </w:pPr>
      <w:bookmarkStart w:id="0" w:name="_GoBack"/>
      <w:r w:rsidRPr="00583F3F">
        <w:rPr>
          <w:rFonts w:ascii="Cambria" w:hAnsi="Cambria"/>
          <w:b/>
          <w:sz w:val="32"/>
        </w:rPr>
        <w:t>Payload L3 Requirements Peer Review</w:t>
      </w:r>
    </w:p>
    <w:bookmarkEnd w:id="0"/>
    <w:p w14:paraId="4C76C680" w14:textId="77777777" w:rsidR="00FF3E93" w:rsidRPr="00583F3F" w:rsidRDefault="00FF3E93" w:rsidP="00FF3E93">
      <w:pPr>
        <w:jc w:val="center"/>
        <w:rPr>
          <w:rFonts w:ascii="Cambria" w:hAnsi="Cambria"/>
          <w:b/>
          <w:sz w:val="32"/>
        </w:rPr>
      </w:pPr>
      <w:r w:rsidRPr="00583F3F">
        <w:rPr>
          <w:rFonts w:ascii="Cambria" w:hAnsi="Cambria"/>
          <w:b/>
          <w:sz w:val="32"/>
        </w:rPr>
        <w:t>24 May 2013</w:t>
      </w:r>
    </w:p>
    <w:p w14:paraId="03AA05C7" w14:textId="77777777" w:rsidR="00FF3E93" w:rsidRPr="00583F3F" w:rsidRDefault="00FF3E93" w:rsidP="00FF3E93">
      <w:pPr>
        <w:jc w:val="center"/>
        <w:rPr>
          <w:rFonts w:ascii="Cambria" w:hAnsi="Cambria"/>
          <w:b/>
          <w:sz w:val="32"/>
        </w:rPr>
      </w:pPr>
    </w:p>
    <w:p w14:paraId="2CAC5EA3" w14:textId="77777777" w:rsidR="00FF3E93" w:rsidRPr="00583F3F" w:rsidRDefault="00FF3E93" w:rsidP="00FF3E93">
      <w:pPr>
        <w:jc w:val="center"/>
        <w:rPr>
          <w:rFonts w:ascii="Cambria" w:hAnsi="Cambria"/>
          <w:b/>
          <w:sz w:val="32"/>
        </w:rPr>
      </w:pPr>
    </w:p>
    <w:p w14:paraId="6BB767A8" w14:textId="77777777" w:rsidR="006A527E" w:rsidRPr="00583F3F" w:rsidRDefault="00FF3E93" w:rsidP="00FF3E93">
      <w:pPr>
        <w:jc w:val="center"/>
        <w:rPr>
          <w:rFonts w:ascii="Cambria" w:hAnsi="Cambria"/>
          <w:b/>
          <w:sz w:val="32"/>
        </w:rPr>
      </w:pPr>
      <w:r w:rsidRPr="00583F3F">
        <w:rPr>
          <w:rFonts w:ascii="Cambria" w:hAnsi="Cambria"/>
          <w:b/>
          <w:sz w:val="32"/>
        </w:rPr>
        <w:t>Action Item Request</w:t>
      </w:r>
    </w:p>
    <w:p w14:paraId="76108D11" w14:textId="77777777" w:rsidR="00FF3E93" w:rsidRPr="00583F3F" w:rsidRDefault="00FF3E93">
      <w:pPr>
        <w:rPr>
          <w:rFonts w:ascii="Cambria" w:hAnsi="Cambria"/>
        </w:rPr>
      </w:pPr>
    </w:p>
    <w:p w14:paraId="7400BAE3" w14:textId="51CFE583" w:rsidR="00FF3E93" w:rsidRPr="00583F3F" w:rsidRDefault="00FF3E93" w:rsidP="00FF3E93">
      <w:pPr>
        <w:jc w:val="right"/>
        <w:rPr>
          <w:rFonts w:ascii="Cambria" w:hAnsi="Cambria"/>
        </w:rPr>
      </w:pPr>
      <w:r w:rsidRPr="00583F3F">
        <w:rPr>
          <w:rFonts w:ascii="Cambria" w:hAnsi="Cambria"/>
          <w:b/>
        </w:rPr>
        <w:t>Item No.</w:t>
      </w:r>
      <w:r w:rsidRPr="00583F3F">
        <w:rPr>
          <w:rFonts w:ascii="Cambria" w:hAnsi="Cambria"/>
        </w:rPr>
        <w:t xml:space="preserve"> </w:t>
      </w:r>
      <w:r w:rsidR="005519ED">
        <w:rPr>
          <w:rFonts w:ascii="Cambria" w:hAnsi="Cambria"/>
        </w:rPr>
        <w:t>PAY-</w:t>
      </w:r>
      <w:r w:rsidR="00165579">
        <w:rPr>
          <w:rFonts w:ascii="Cambria" w:hAnsi="Cambria"/>
        </w:rPr>
        <w:t>???</w:t>
      </w:r>
    </w:p>
    <w:p w14:paraId="5B0E7E17" w14:textId="77777777" w:rsidR="00FF3E93" w:rsidRPr="00583F3F" w:rsidRDefault="00FF3E93">
      <w:pPr>
        <w:rPr>
          <w:rFonts w:ascii="Cambria" w:hAnsi="Cambria"/>
          <w:sz w:val="4"/>
        </w:rPr>
      </w:pPr>
    </w:p>
    <w:p w14:paraId="56081A49" w14:textId="77777777" w:rsidR="00FF3E93" w:rsidRPr="00583F3F" w:rsidRDefault="00FF3E93">
      <w:pPr>
        <w:rPr>
          <w:rFonts w:ascii="Cambria" w:hAnsi="Cambria"/>
        </w:rPr>
      </w:pPr>
    </w:p>
    <w:p w14:paraId="0FE54BDF" w14:textId="24AE0D16" w:rsidR="00FF3E93" w:rsidRPr="00583F3F" w:rsidRDefault="00FF3E93">
      <w:pPr>
        <w:rPr>
          <w:rFonts w:ascii="Cambria" w:hAnsi="Cambria"/>
        </w:rPr>
      </w:pPr>
      <w:r w:rsidRPr="00583F3F">
        <w:rPr>
          <w:rFonts w:ascii="Cambria" w:hAnsi="Cambria"/>
          <w:b/>
        </w:rPr>
        <w:t>Originator/ Organization/Phone #:</w:t>
      </w:r>
      <w:r w:rsidRPr="00583F3F">
        <w:rPr>
          <w:rFonts w:ascii="Cambria" w:hAnsi="Cambria"/>
        </w:rPr>
        <w:t xml:space="preserve">  </w:t>
      </w:r>
      <w:r w:rsidR="005519ED">
        <w:rPr>
          <w:rFonts w:ascii="Cambria" w:hAnsi="Cambria"/>
        </w:rPr>
        <w:t>Nigel Angold / ISIS / 818-419-3542</w:t>
      </w:r>
    </w:p>
    <w:p w14:paraId="6A9C6C52" w14:textId="77777777" w:rsidR="00FF3E93" w:rsidRPr="00583F3F" w:rsidRDefault="00FF3E93">
      <w:pPr>
        <w:rPr>
          <w:rFonts w:ascii="Cambria" w:hAnsi="Cambria"/>
          <w:sz w:val="4"/>
        </w:rPr>
      </w:pPr>
    </w:p>
    <w:p w14:paraId="0DF47C7B" w14:textId="77777777" w:rsidR="00FF3E93" w:rsidRPr="00583F3F" w:rsidRDefault="00FF3E93">
      <w:pPr>
        <w:rPr>
          <w:rFonts w:ascii="Cambria" w:hAnsi="Cambria"/>
        </w:rPr>
      </w:pPr>
    </w:p>
    <w:p w14:paraId="7758235E" w14:textId="1ABFF77D" w:rsidR="00FF3E93" w:rsidRPr="00583F3F" w:rsidRDefault="005519ED" w:rsidP="005519ED">
      <w:pPr>
        <w:tabs>
          <w:tab w:val="left" w:pos="3240"/>
        </w:tabs>
        <w:ind w:left="3240" w:hanging="3240"/>
        <w:rPr>
          <w:rFonts w:ascii="Cambria" w:hAnsi="Cambria"/>
          <w:b/>
        </w:rPr>
      </w:pPr>
      <w:r>
        <w:rPr>
          <w:rFonts w:ascii="Cambria" w:hAnsi="Cambria"/>
          <w:b/>
        </w:rPr>
        <w:t>Area of Concern/ Presenter:</w:t>
      </w:r>
      <w:r>
        <w:rPr>
          <w:rFonts w:ascii="Cambria" w:hAnsi="Cambria"/>
          <w:b/>
        </w:rPr>
        <w:tab/>
      </w:r>
      <w:r w:rsidR="00A64F75">
        <w:rPr>
          <w:rFonts w:ascii="Cambria" w:hAnsi="Cambria"/>
        </w:rPr>
        <w:t>I</w:t>
      </w:r>
      <w:r w:rsidR="00165579">
        <w:rPr>
          <w:rFonts w:ascii="Cambria" w:hAnsi="Cambria"/>
        </w:rPr>
        <w:t>tem not discussed in review</w:t>
      </w:r>
      <w:r w:rsidR="002203A6">
        <w:rPr>
          <w:rFonts w:ascii="Cambria" w:hAnsi="Cambria"/>
          <w:b/>
        </w:rPr>
        <w:t>.</w:t>
      </w:r>
    </w:p>
    <w:p w14:paraId="0B51BF31" w14:textId="77777777" w:rsidR="00FF3E93" w:rsidRPr="00583F3F" w:rsidRDefault="00FF3E93">
      <w:pPr>
        <w:rPr>
          <w:rFonts w:ascii="Cambria" w:hAnsi="Cambria"/>
          <w:b/>
          <w:sz w:val="4"/>
        </w:rPr>
      </w:pPr>
    </w:p>
    <w:p w14:paraId="5A207FF5" w14:textId="77777777" w:rsidR="00FF3E93" w:rsidRDefault="00FF3E93">
      <w:pPr>
        <w:rPr>
          <w:rFonts w:ascii="Cambria" w:hAnsi="Cambria"/>
          <w:b/>
        </w:rPr>
      </w:pPr>
    </w:p>
    <w:p w14:paraId="37CF86DE" w14:textId="0C3969E9" w:rsidR="00165579" w:rsidRPr="00165579" w:rsidRDefault="00165579">
      <w:pPr>
        <w:rPr>
          <w:rFonts w:ascii="Cambria" w:hAnsi="Cambria"/>
        </w:rPr>
      </w:pPr>
      <w:r w:rsidRPr="00165579">
        <w:rPr>
          <w:rFonts w:ascii="Cambria" w:hAnsi="Cambria"/>
        </w:rPr>
        <w:t xml:space="preserve">The </w:t>
      </w:r>
      <w:r w:rsidR="005E38FE">
        <w:rPr>
          <w:rFonts w:ascii="Cambria" w:hAnsi="Cambria"/>
        </w:rPr>
        <w:t>ISIS team</w:t>
      </w:r>
      <w:r w:rsidR="00A64F75">
        <w:rPr>
          <w:rFonts w:ascii="Cambria" w:hAnsi="Cambria"/>
        </w:rPr>
        <w:t xml:space="preserve"> requested a requirement </w:t>
      </w:r>
      <w:r w:rsidR="005E38FE">
        <w:rPr>
          <w:rFonts w:ascii="Cambria" w:hAnsi="Cambria"/>
        </w:rPr>
        <w:t>that there be no line of sight between any thruster and any instrument aperture. This request was accepted. However, the requirement was neither added nor reviewed because there is a spacecraft requirement that thruster plumes will not impinge on any instrument field of view. Nevertheless, the ISIS team needs to be sure</w:t>
      </w:r>
      <w:r w:rsidR="00945E13">
        <w:rPr>
          <w:rFonts w:ascii="Cambria" w:hAnsi="Cambria"/>
        </w:rPr>
        <w:t xml:space="preserve"> the </w:t>
      </w:r>
      <w:r w:rsidR="005E38FE">
        <w:rPr>
          <w:rFonts w:ascii="Cambria" w:hAnsi="Cambria"/>
        </w:rPr>
        <w:t xml:space="preserve">plume impingement requirement meets the intent of its originally requested line of sight requirement and </w:t>
      </w:r>
      <w:r w:rsidR="005E38FE">
        <w:rPr>
          <w:rFonts w:ascii="Cambria" w:hAnsi="Cambria"/>
        </w:rPr>
        <w:t>therefore considers this issue to be an open item.</w:t>
      </w:r>
    </w:p>
    <w:p w14:paraId="2F75B663" w14:textId="77777777" w:rsidR="00165579" w:rsidRDefault="00165579">
      <w:pPr>
        <w:rPr>
          <w:rFonts w:ascii="Cambria" w:hAnsi="Cambria"/>
          <w:b/>
        </w:rPr>
      </w:pPr>
    </w:p>
    <w:p w14:paraId="51E2AF3B" w14:textId="77777777" w:rsidR="00165579" w:rsidRPr="00583F3F" w:rsidRDefault="00165579">
      <w:pPr>
        <w:rPr>
          <w:rFonts w:ascii="Cambria" w:hAnsi="Cambria"/>
          <w:b/>
        </w:rPr>
      </w:pPr>
    </w:p>
    <w:p w14:paraId="4438C162" w14:textId="505FB5E0" w:rsidR="005519ED" w:rsidRPr="00583F3F" w:rsidRDefault="00FF3E93">
      <w:pPr>
        <w:rPr>
          <w:rFonts w:ascii="Cambria" w:hAnsi="Cambria"/>
          <w:b/>
        </w:rPr>
      </w:pPr>
      <w:r w:rsidRPr="00583F3F">
        <w:rPr>
          <w:rFonts w:ascii="Cambria" w:hAnsi="Cambria"/>
          <w:b/>
        </w:rPr>
        <w:t>Action/ Recommendation/ Concern:</w:t>
      </w:r>
    </w:p>
    <w:p w14:paraId="5D982BD1" w14:textId="77777777" w:rsidR="00FF3E93" w:rsidRPr="00583F3F" w:rsidRDefault="00FF3E93">
      <w:pPr>
        <w:rPr>
          <w:rFonts w:ascii="Cambria" w:hAnsi="Cambria"/>
          <w:b/>
        </w:rPr>
      </w:pPr>
    </w:p>
    <w:p w14:paraId="492D6302" w14:textId="77777777" w:rsidR="00FF3E93" w:rsidRDefault="00FF3E93">
      <w:pPr>
        <w:rPr>
          <w:rFonts w:ascii="Cambria" w:hAnsi="Cambria"/>
          <w:b/>
        </w:rPr>
      </w:pPr>
    </w:p>
    <w:p w14:paraId="5A6F0B03" w14:textId="615C9511" w:rsidR="002203A6" w:rsidRPr="002203A6" w:rsidRDefault="00165579">
      <w:pPr>
        <w:rPr>
          <w:rFonts w:ascii="Cambria" w:hAnsi="Cambria"/>
        </w:rPr>
      </w:pPr>
      <w:r>
        <w:rPr>
          <w:rFonts w:ascii="Cambria" w:hAnsi="Cambria"/>
        </w:rPr>
        <w:t>This AIR is submitted to document the fact that the above item is still under discussion.</w:t>
      </w:r>
    </w:p>
    <w:sectPr w:rsidR="002203A6" w:rsidRPr="002203A6" w:rsidSect="00583F3F">
      <w:pgSz w:w="12240" w:h="15840"/>
      <w:pgMar w:top="1440" w:right="1800" w:bottom="1440" w:left="1800" w:header="720" w:footer="720" w:gutter="0"/>
      <w:pgBorders w:offsetFrom="page">
        <w:top w:val="double" w:sz="4" w:space="12" w:color="auto"/>
        <w:left w:val="double" w:sz="4" w:space="12" w:color="auto"/>
        <w:bottom w:val="double" w:sz="4" w:space="12" w:color="auto"/>
        <w:right w:val="double" w:sz="4" w:space="1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93"/>
    <w:rsid w:val="00165579"/>
    <w:rsid w:val="002203A6"/>
    <w:rsid w:val="00227F52"/>
    <w:rsid w:val="005362DA"/>
    <w:rsid w:val="005519ED"/>
    <w:rsid w:val="00583F3F"/>
    <w:rsid w:val="005E38FE"/>
    <w:rsid w:val="006A527E"/>
    <w:rsid w:val="007D2D2E"/>
    <w:rsid w:val="00945E13"/>
    <w:rsid w:val="00A64F75"/>
    <w:rsid w:val="00CE7259"/>
    <w:rsid w:val="00D15729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F28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28010-355A-C743-963D-AD47C4E8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Macintosh Word</Application>
  <DocSecurity>0</DocSecurity>
  <Lines>6</Lines>
  <Paragraphs>1</Paragraphs>
  <ScaleCrop>false</ScaleCrop>
  <Company>JHU APL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Y. Adams</dc:creator>
  <cp:keywords/>
  <dc:description/>
  <cp:lastModifiedBy>Nigel Angold</cp:lastModifiedBy>
  <cp:revision>5</cp:revision>
  <cp:lastPrinted>2013-05-23T13:09:00Z</cp:lastPrinted>
  <dcterms:created xsi:type="dcterms:W3CDTF">2013-05-26T15:01:00Z</dcterms:created>
  <dcterms:modified xsi:type="dcterms:W3CDTF">2013-05-26T15:54:00Z</dcterms:modified>
</cp:coreProperties>
</file>